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5D" w:rsidRPr="00DB7632" w:rsidRDefault="00EC5E5D" w:rsidP="00DB763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b/>
          <w:bCs/>
          <w:color w:val="333333"/>
          <w:sz w:val="28"/>
          <w:szCs w:val="28"/>
          <w:lang w:eastAsia="ru-RU"/>
        </w:rPr>
        <w:t>Информация</w:t>
      </w:r>
      <w:r w:rsidRPr="00DB7632">
        <w:rPr>
          <w:rFonts w:ascii="Times New Roman" w:eastAsia="Times New Roman" w:hAnsi="Times New Roman" w:cs="Times New Roman"/>
          <w:b/>
          <w:bCs/>
          <w:color w:val="333333"/>
          <w:sz w:val="28"/>
          <w:szCs w:val="28"/>
          <w:lang w:eastAsia="ru-RU"/>
        </w:rPr>
        <w:br/>
        <w:t xml:space="preserve">о законодательстве в области охраны окружающей среды, охраны земли и недр, охраны вод и атмосферного воздуха, охраны и использования животного мира, в области экологической безопасности, о состоянии окружающей среды и об использовании природных ресурсов на территории </w:t>
      </w:r>
      <w:r w:rsidR="00DB7632" w:rsidRPr="00DB7632">
        <w:rPr>
          <w:rFonts w:ascii="Times New Roman" w:eastAsia="Times New Roman" w:hAnsi="Times New Roman" w:cs="Times New Roman"/>
          <w:b/>
          <w:bCs/>
          <w:color w:val="333333"/>
          <w:sz w:val="28"/>
          <w:szCs w:val="28"/>
          <w:lang w:eastAsia="ru-RU"/>
        </w:rPr>
        <w:t>сельского поселения</w:t>
      </w:r>
      <w:r w:rsidRPr="00DB7632">
        <w:rPr>
          <w:rFonts w:ascii="Times New Roman" w:eastAsia="Times New Roman" w:hAnsi="Times New Roman" w:cs="Times New Roman"/>
          <w:b/>
          <w:bCs/>
          <w:color w:val="333333"/>
          <w:sz w:val="28"/>
          <w:szCs w:val="28"/>
          <w:lang w:eastAsia="ru-RU"/>
        </w:rPr>
        <w:t>.</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соответствии со статьей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DB7632">
        <w:rPr>
          <w:rFonts w:ascii="Times New Roman" w:eastAsia="Times New Roman" w:hAnsi="Times New Roman" w:cs="Times New Roman"/>
          <w:color w:val="333333"/>
          <w:sz w:val="28"/>
          <w:szCs w:val="28"/>
          <w:lang w:eastAsia="ru-RU"/>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w:t>
      </w:r>
      <w:proofErr w:type="gramEnd"/>
      <w:r w:rsidRPr="00DB7632">
        <w:rPr>
          <w:rFonts w:ascii="Times New Roman" w:eastAsia="Times New Roman" w:hAnsi="Times New Roman" w:cs="Times New Roman"/>
          <w:color w:val="333333"/>
          <w:sz w:val="28"/>
          <w:szCs w:val="28"/>
          <w:lang w:eastAsia="ru-RU"/>
        </w:rPr>
        <w:t xml:space="preserve">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DB7632">
        <w:rPr>
          <w:rFonts w:ascii="Times New Roman" w:eastAsia="Times New Roman" w:hAnsi="Times New Roman" w:cs="Times New Roman"/>
          <w:color w:val="333333"/>
          <w:sz w:val="28"/>
          <w:szCs w:val="28"/>
          <w:lang w:eastAsia="ru-RU"/>
        </w:rPr>
        <w:t>В соответствии со статьей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roofErr w:type="gramEnd"/>
      <w:r w:rsidRPr="00DB7632">
        <w:rPr>
          <w:rFonts w:ascii="Times New Roman" w:eastAsia="Times New Roman" w:hAnsi="Times New Roman" w:cs="Times New Roman"/>
          <w:color w:val="333333"/>
          <w:sz w:val="28"/>
          <w:szCs w:val="28"/>
          <w:lang w:eastAsia="ru-RU"/>
        </w:rPr>
        <w:t xml:space="preserve"> о состоянии экологии, здравоохранения, санитарии.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8D45E2"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В своей работе Администрация </w:t>
      </w:r>
      <w:r w:rsidR="00C93C4B">
        <w:rPr>
          <w:rFonts w:ascii="Times New Roman" w:eastAsia="Times New Roman" w:hAnsi="Times New Roman" w:cs="Times New Roman"/>
          <w:color w:val="333333"/>
          <w:sz w:val="28"/>
          <w:szCs w:val="28"/>
          <w:lang w:eastAsia="ru-RU"/>
        </w:rPr>
        <w:t xml:space="preserve"> </w:t>
      </w:r>
      <w:r w:rsidRPr="00DB7632">
        <w:rPr>
          <w:rFonts w:ascii="Times New Roman" w:eastAsia="Times New Roman" w:hAnsi="Times New Roman" w:cs="Times New Roman"/>
          <w:color w:val="333333"/>
          <w:sz w:val="28"/>
          <w:szCs w:val="28"/>
          <w:lang w:eastAsia="ru-RU"/>
        </w:rPr>
        <w:t xml:space="preserve"> сельского поселения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цветов. </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В соответствии с изменениями, внесенными в 89-ФЗ с 01.01.2019г., процессом сбора, хранения и утилизации ТБО могут заниматься только специально уполномоченные организации, поменялась система сбора платежей, введена процедура сортировки мусора. Цель реформы — охрана окружающей среды путём </w:t>
      </w:r>
      <w:r w:rsidRPr="00DB7632">
        <w:rPr>
          <w:rFonts w:ascii="Times New Roman" w:eastAsia="Times New Roman" w:hAnsi="Times New Roman" w:cs="Times New Roman"/>
          <w:color w:val="333333"/>
          <w:sz w:val="28"/>
          <w:szCs w:val="28"/>
          <w:lang w:eastAsia="ru-RU"/>
        </w:rPr>
        <w:lastRenderedPageBreak/>
        <w:t>снижения выбросов токсичных веществ в воздух и почву в результате ненадлежащего сбора и утилизации отходов.</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Изменениями в 89-ФЗ также </w:t>
      </w:r>
      <w:proofErr w:type="spellStart"/>
      <w:r w:rsidRPr="00DB7632">
        <w:rPr>
          <w:rFonts w:ascii="Times New Roman" w:eastAsia="Times New Roman" w:hAnsi="Times New Roman" w:cs="Times New Roman"/>
          <w:color w:val="333333"/>
          <w:sz w:val="28"/>
          <w:szCs w:val="28"/>
          <w:lang w:eastAsia="ru-RU"/>
        </w:rPr>
        <w:t>введны</w:t>
      </w:r>
      <w:proofErr w:type="spellEnd"/>
      <w:r w:rsidRPr="00DB7632">
        <w:rPr>
          <w:rFonts w:ascii="Times New Roman" w:eastAsia="Times New Roman" w:hAnsi="Times New Roman" w:cs="Times New Roman"/>
          <w:color w:val="333333"/>
          <w:sz w:val="28"/>
          <w:szCs w:val="28"/>
          <w:lang w:eastAsia="ru-RU"/>
        </w:rPr>
        <w:t xml:space="preserve"> понятия: ТБО (твёрдые бытовые отходы) и ТКО (твёрдые коммунальные отходы).</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1. ТБО — это отходы, образующиеся от повседневной жизнедеятельности человека:</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Продукты питания, пришедшие в негодность;</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Макулатура (бумага и картон);</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Пластик и полимеры (упаковка, пришедшие в негодность бытовые вещи);</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Стеклотара и </w:t>
      </w:r>
      <w:proofErr w:type="spellStart"/>
      <w:r w:rsidRPr="00DB7632">
        <w:rPr>
          <w:rFonts w:ascii="Times New Roman" w:eastAsia="Times New Roman" w:hAnsi="Times New Roman" w:cs="Times New Roman"/>
          <w:color w:val="333333"/>
          <w:sz w:val="28"/>
          <w:szCs w:val="28"/>
          <w:lang w:eastAsia="ru-RU"/>
        </w:rPr>
        <w:t>стеклобой</w:t>
      </w:r>
      <w:proofErr w:type="spellEnd"/>
      <w:r w:rsidRPr="00DB7632">
        <w:rPr>
          <w:rFonts w:ascii="Times New Roman" w:eastAsia="Times New Roman" w:hAnsi="Times New Roman" w:cs="Times New Roman"/>
          <w:color w:val="333333"/>
          <w:sz w:val="28"/>
          <w:szCs w:val="28"/>
          <w:lang w:eastAsia="ru-RU"/>
        </w:rPr>
        <w:t>;</w:t>
      </w:r>
    </w:p>
    <w:p w:rsidR="00EC5E5D" w:rsidRPr="00DB7632" w:rsidRDefault="00EC5E5D" w:rsidP="00DB7632">
      <w:pPr>
        <w:numPr>
          <w:ilvl w:val="0"/>
          <w:numId w:val="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Металлолом.</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2. ТКО — это отходы из жилых помещений, образующиеся в результате процесса потребления их жильцами:</w:t>
      </w:r>
    </w:p>
    <w:p w:rsidR="00EC5E5D" w:rsidRPr="00DB7632" w:rsidRDefault="00EC5E5D" w:rsidP="00DB7632">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Отходы от уборки или ремонта;</w:t>
      </w:r>
    </w:p>
    <w:p w:rsidR="00EC5E5D" w:rsidRPr="00DB7632" w:rsidRDefault="00EC5E5D" w:rsidP="00DB7632">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Пришедшая в негодность техника или мебель;</w:t>
      </w:r>
    </w:p>
    <w:p w:rsidR="00EC5E5D" w:rsidRPr="00DB7632" w:rsidRDefault="00EC5E5D" w:rsidP="00DB7632">
      <w:pPr>
        <w:numPr>
          <w:ilvl w:val="0"/>
          <w:numId w:val="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Растительные отходы (трава, листва, ветки деревьев).</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b/>
          <w:bCs/>
          <w:color w:val="333333"/>
          <w:sz w:val="28"/>
          <w:szCs w:val="28"/>
          <w:lang w:eastAsia="ru-RU"/>
        </w:rPr>
        <w:t>Интернет-ресурсы экологической направленности</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Министерство природных ресурсов России </w:t>
      </w:r>
      <w:r w:rsidRPr="00DB7632">
        <w:rPr>
          <w:rFonts w:ascii="Times New Roman" w:eastAsia="Times New Roman" w:hAnsi="Times New Roman" w:cs="Times New Roman"/>
          <w:color w:val="333333"/>
          <w:sz w:val="28"/>
          <w:szCs w:val="28"/>
          <w:u w:val="single"/>
          <w:lang w:eastAsia="ru-RU"/>
        </w:rPr>
        <w:t>http://www.mnr.gov.ru/</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Гринпис России </w:t>
      </w:r>
      <w:r w:rsidRPr="00DB7632">
        <w:rPr>
          <w:rFonts w:ascii="Times New Roman" w:eastAsia="Times New Roman" w:hAnsi="Times New Roman" w:cs="Times New Roman"/>
          <w:color w:val="333333"/>
          <w:sz w:val="28"/>
          <w:szCs w:val="28"/>
          <w:u w:val="single"/>
          <w:lang w:eastAsia="ru-RU"/>
        </w:rPr>
        <w:t>http://www.greenpeace.org/russia/ru/</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DB7632">
        <w:rPr>
          <w:rFonts w:ascii="Times New Roman" w:eastAsia="Times New Roman" w:hAnsi="Times New Roman" w:cs="Times New Roman"/>
          <w:color w:val="333333"/>
          <w:sz w:val="28"/>
          <w:szCs w:val="28"/>
          <w:lang w:eastAsia="ru-RU"/>
        </w:rPr>
        <w:t>Ecocom</w:t>
      </w:r>
      <w:proofErr w:type="spellEnd"/>
      <w:r w:rsidRPr="00DB7632">
        <w:rPr>
          <w:rFonts w:ascii="Times New Roman" w:eastAsia="Times New Roman" w:hAnsi="Times New Roman" w:cs="Times New Roman"/>
          <w:color w:val="333333"/>
          <w:sz w:val="28"/>
          <w:szCs w:val="28"/>
          <w:lang w:eastAsia="ru-RU"/>
        </w:rPr>
        <w:t xml:space="preserve"> — всё об экологии </w:t>
      </w:r>
      <w:r w:rsidRPr="00DB7632">
        <w:rPr>
          <w:rFonts w:ascii="Times New Roman" w:eastAsia="Times New Roman" w:hAnsi="Times New Roman" w:cs="Times New Roman"/>
          <w:color w:val="333333"/>
          <w:sz w:val="28"/>
          <w:szCs w:val="28"/>
          <w:u w:val="single"/>
          <w:lang w:eastAsia="ru-RU"/>
        </w:rPr>
        <w:t>http://www.ecocommunity.ru/</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DB7632">
        <w:rPr>
          <w:rFonts w:ascii="Times New Roman" w:eastAsia="Times New Roman" w:hAnsi="Times New Roman" w:cs="Times New Roman"/>
          <w:color w:val="333333"/>
          <w:sz w:val="28"/>
          <w:szCs w:val="28"/>
          <w:lang w:eastAsia="ru-RU"/>
        </w:rPr>
        <w:t>su</w:t>
      </w:r>
      <w:proofErr w:type="spellEnd"/>
      <w:r w:rsidRPr="00DB7632">
        <w:rPr>
          <w:rFonts w:ascii="Times New Roman" w:eastAsia="Times New Roman" w:hAnsi="Times New Roman" w:cs="Times New Roman"/>
          <w:color w:val="333333"/>
          <w:sz w:val="28"/>
          <w:szCs w:val="28"/>
          <w:lang w:eastAsia="ru-RU"/>
        </w:rPr>
        <w:t xml:space="preserve"> – «Сохраним планету» </w:t>
      </w:r>
      <w:r w:rsidRPr="00DB7632">
        <w:rPr>
          <w:rFonts w:ascii="Times New Roman" w:eastAsia="Times New Roman" w:hAnsi="Times New Roman" w:cs="Times New Roman"/>
          <w:color w:val="333333"/>
          <w:sz w:val="28"/>
          <w:szCs w:val="28"/>
          <w:u w:val="single"/>
          <w:lang w:eastAsia="ru-RU"/>
        </w:rPr>
        <w:t>http://www.saveplanet.su/</w:t>
      </w:r>
    </w:p>
    <w:p w:rsidR="00EC5E5D" w:rsidRPr="00DB7632" w:rsidRDefault="00EC5E5D" w:rsidP="00DB7632">
      <w:pPr>
        <w:numPr>
          <w:ilvl w:val="0"/>
          <w:numId w:val="4"/>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Всемирный фонд дикой природы (WWF) </w:t>
      </w:r>
      <w:r w:rsidRPr="00DB7632">
        <w:rPr>
          <w:rFonts w:ascii="Times New Roman" w:eastAsia="Times New Roman" w:hAnsi="Times New Roman" w:cs="Times New Roman"/>
          <w:color w:val="333333"/>
          <w:sz w:val="28"/>
          <w:szCs w:val="28"/>
          <w:u w:val="single"/>
          <w:lang w:eastAsia="ru-RU"/>
        </w:rPr>
        <w:t>http://wwf.panda.org/</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b/>
          <w:bCs/>
          <w:color w:val="333333"/>
          <w:sz w:val="28"/>
          <w:szCs w:val="28"/>
          <w:lang w:eastAsia="ru-RU"/>
        </w:rPr>
        <w:t>Система охраны природы в Российской Федерации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систему правовой охраны природы России входят четыре группы юридических мероприятий:</w:t>
      </w:r>
    </w:p>
    <w:p w:rsidR="00EC5E5D" w:rsidRPr="00DB7632" w:rsidRDefault="00EC5E5D" w:rsidP="00DB7632">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правовое регулирование отношений по использованию, сохранению и возобновлению природных ресурсов;</w:t>
      </w:r>
    </w:p>
    <w:p w:rsidR="00EC5E5D" w:rsidRPr="00DB7632" w:rsidRDefault="00EC5E5D" w:rsidP="00DB7632">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организация воспитания и обучения кадров, финансирование и материально-техническое обеспечение природоохранных действий;</w:t>
      </w:r>
    </w:p>
    <w:p w:rsidR="00EC5E5D" w:rsidRPr="00DB7632" w:rsidRDefault="00EC5E5D" w:rsidP="00DB7632">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государственный и общественный </w:t>
      </w:r>
      <w:proofErr w:type="gramStart"/>
      <w:r w:rsidRPr="00DB7632">
        <w:rPr>
          <w:rFonts w:ascii="Times New Roman" w:eastAsia="Times New Roman" w:hAnsi="Times New Roman" w:cs="Times New Roman"/>
          <w:color w:val="333333"/>
          <w:sz w:val="28"/>
          <w:szCs w:val="28"/>
          <w:lang w:eastAsia="ru-RU"/>
        </w:rPr>
        <w:t>контроль за</w:t>
      </w:r>
      <w:proofErr w:type="gramEnd"/>
      <w:r w:rsidRPr="00DB7632">
        <w:rPr>
          <w:rFonts w:ascii="Times New Roman" w:eastAsia="Times New Roman" w:hAnsi="Times New Roman" w:cs="Times New Roman"/>
          <w:color w:val="333333"/>
          <w:sz w:val="28"/>
          <w:szCs w:val="28"/>
          <w:lang w:eastAsia="ru-RU"/>
        </w:rPr>
        <w:t xml:space="preserve"> выполнением требований охраны природы;</w:t>
      </w:r>
    </w:p>
    <w:p w:rsidR="00EC5E5D" w:rsidRPr="00DB7632" w:rsidRDefault="00EC5E5D" w:rsidP="00DB7632">
      <w:pPr>
        <w:numPr>
          <w:ilvl w:val="0"/>
          <w:numId w:val="5"/>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юридическая ответственность правонарушителей.</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w:t>
      </w:r>
      <w:r w:rsidRPr="00DB7632">
        <w:rPr>
          <w:rFonts w:ascii="Times New Roman" w:eastAsia="Times New Roman" w:hAnsi="Times New Roman" w:cs="Times New Roman"/>
          <w:color w:val="333333"/>
          <w:sz w:val="28"/>
          <w:szCs w:val="28"/>
          <w:lang w:eastAsia="ru-RU"/>
        </w:rPr>
        <w:lastRenderedPageBreak/>
        <w:t>министерств и ведомств, законы и нормативно-правовые акты субъектов 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EC5E5D" w:rsidRPr="00DB7632" w:rsidRDefault="00EC5E5D" w:rsidP="00DB7632">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природоохранное;</w:t>
      </w:r>
    </w:p>
    <w:p w:rsidR="00EC5E5D" w:rsidRPr="00DB7632" w:rsidRDefault="00EC5E5D" w:rsidP="00DB7632">
      <w:pPr>
        <w:numPr>
          <w:ilvl w:val="0"/>
          <w:numId w:val="6"/>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proofErr w:type="spellStart"/>
      <w:r w:rsidRPr="00DB7632">
        <w:rPr>
          <w:rFonts w:ascii="Times New Roman" w:eastAsia="Times New Roman" w:hAnsi="Times New Roman" w:cs="Times New Roman"/>
          <w:color w:val="333333"/>
          <w:sz w:val="28"/>
          <w:szCs w:val="28"/>
          <w:lang w:eastAsia="ru-RU"/>
        </w:rPr>
        <w:t>природоресурсное</w:t>
      </w:r>
      <w:proofErr w:type="spellEnd"/>
      <w:r w:rsidRPr="00DB7632">
        <w:rPr>
          <w:rFonts w:ascii="Times New Roman" w:eastAsia="Times New Roman" w:hAnsi="Times New Roman" w:cs="Times New Roman"/>
          <w:color w:val="333333"/>
          <w:sz w:val="28"/>
          <w:szCs w:val="28"/>
          <w:lang w:eastAsia="ru-RU"/>
        </w:rPr>
        <w:t xml:space="preserve"> законодательство.</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В подсистему </w:t>
      </w:r>
      <w:proofErr w:type="spellStart"/>
      <w:r w:rsidRPr="00DB7632">
        <w:rPr>
          <w:rFonts w:ascii="Times New Roman" w:eastAsia="Times New Roman" w:hAnsi="Times New Roman" w:cs="Times New Roman"/>
          <w:color w:val="333333"/>
          <w:sz w:val="28"/>
          <w:szCs w:val="28"/>
          <w:lang w:eastAsia="ru-RU"/>
        </w:rPr>
        <w:t>природоресурсного</w:t>
      </w:r>
      <w:proofErr w:type="spellEnd"/>
      <w:r w:rsidRPr="00DB7632">
        <w:rPr>
          <w:rFonts w:ascii="Times New Roman" w:eastAsia="Times New Roman" w:hAnsi="Times New Roman" w:cs="Times New Roman"/>
          <w:color w:val="333333"/>
          <w:sz w:val="28"/>
          <w:szCs w:val="28"/>
          <w:lang w:eastAsia="ru-RU"/>
        </w:rPr>
        <w:t xml:space="preserve"> законодательства входят:</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Земельный кодекс РФ;</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 РФ от 21 февраля 1992 г. № 2395-1 «О недрах»;</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Лесной кодекс РФ;</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Водный кодекс РФ;</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от 24 апреля 1995 г. № 52-ФЗ «О животном мире»;</w:t>
      </w:r>
    </w:p>
    <w:p w:rsidR="00EC5E5D" w:rsidRPr="00DB7632" w:rsidRDefault="00EC5E5D" w:rsidP="00DB7632">
      <w:pPr>
        <w:numPr>
          <w:ilvl w:val="0"/>
          <w:numId w:val="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а также другие законодательные и нормативные акты субъектов РФ.</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DB7632">
        <w:rPr>
          <w:rFonts w:ascii="Times New Roman" w:eastAsia="Times New Roman" w:hAnsi="Times New Roman" w:cs="Times New Roman"/>
          <w:color w:val="333333"/>
          <w:sz w:val="28"/>
          <w:szCs w:val="28"/>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DB7632">
        <w:rPr>
          <w:rFonts w:ascii="Times New Roman" w:eastAsia="Times New Roman" w:hAnsi="Times New Roman" w:cs="Times New Roman"/>
          <w:color w:val="333333"/>
          <w:sz w:val="28"/>
          <w:szCs w:val="28"/>
          <w:lang w:eastAsia="ru-RU"/>
        </w:rPr>
        <w:t xml:space="preserve"> Первая касается биологических начал человека, вторая — его материальных основ существования.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lastRenderedPageBreak/>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roofErr w:type="gramStart"/>
      <w:r w:rsidRPr="00DB7632">
        <w:rPr>
          <w:rFonts w:ascii="Times New Roman" w:eastAsia="Times New Roman" w:hAnsi="Times New Roman" w:cs="Times New Roman"/>
          <w:color w:val="333333"/>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Федеральным законом «Об охране окружающей среды» закрепляются следующие правовые положения:</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основы управления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права и обязанности граждан, общественных и иных некоммерческих объединений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экономическое регулирование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нормирование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оценка воздействия на окружающую среду и экологическая экспертиза;</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требования в области охраны окружающей среды при осуществлении хозяйственной деятельности;</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зоны экологического бедствия, зоны чрезвычайных ситуаций;</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государственный мониторинг окружающей среды (государственный экологический мониторинг);</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контроль в области охраны окружающей среды (экологический контроль);</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научные исследования в области охраны окружающей среды;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основы формирования экологической культуры;</w:t>
      </w:r>
    </w:p>
    <w:p w:rsidR="00EC5E5D" w:rsidRPr="00DB7632" w:rsidRDefault="00EC5E5D" w:rsidP="00DB7632">
      <w:pPr>
        <w:numPr>
          <w:ilvl w:val="0"/>
          <w:numId w:val="8"/>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международное сотрудничество в области охраны окружающей среды.</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lastRenderedPageBreak/>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Правовые нормы по охране природы и рациональному природопользованию содержатся и в других актах </w:t>
      </w:r>
      <w:proofErr w:type="spellStart"/>
      <w:r w:rsidRPr="00DB7632">
        <w:rPr>
          <w:rFonts w:ascii="Times New Roman" w:eastAsia="Times New Roman" w:hAnsi="Times New Roman" w:cs="Times New Roman"/>
          <w:color w:val="333333"/>
          <w:sz w:val="28"/>
          <w:szCs w:val="28"/>
          <w:lang w:eastAsia="ru-RU"/>
        </w:rPr>
        <w:t>природоресурсного</w:t>
      </w:r>
      <w:proofErr w:type="spellEnd"/>
      <w:r w:rsidRPr="00DB7632">
        <w:rPr>
          <w:rFonts w:ascii="Times New Roman" w:eastAsia="Times New Roman" w:hAnsi="Times New Roman" w:cs="Times New Roman"/>
          <w:color w:val="333333"/>
          <w:sz w:val="28"/>
          <w:szCs w:val="28"/>
          <w:lang w:eastAsia="ru-RU"/>
        </w:rPr>
        <w:t xml:space="preserve"> законодательства России. К ним относятся Лесной кодекс РФ, Водный кодекс РФ, Федеральный закон «О животном мире» и др.</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Постановления Правительства РФ по вопросам экологии можно разбить на три группы:</w:t>
      </w:r>
    </w:p>
    <w:p w:rsidR="00EC5E5D" w:rsidRPr="00DB7632" w:rsidRDefault="00EC5E5D" w:rsidP="00DB7632">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К первой группе относятся те, которые принимаются во исполнение закона для конкретизации отдельных положений.</w:t>
      </w:r>
    </w:p>
    <w:p w:rsidR="00EC5E5D" w:rsidRPr="00DB7632" w:rsidRDefault="00EC5E5D" w:rsidP="00DB7632">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Вторая группа постановлений предназначена для определения компетенции органов управления и контроля.</w:t>
      </w:r>
    </w:p>
    <w:p w:rsidR="00EC5E5D" w:rsidRPr="00DB7632" w:rsidRDefault="00EC5E5D" w:rsidP="00DB7632">
      <w:pPr>
        <w:numPr>
          <w:ilvl w:val="0"/>
          <w:numId w:val="9"/>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EC5E5D"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Pr="00DB7632">
        <w:rPr>
          <w:rFonts w:ascii="Times New Roman" w:eastAsia="Times New Roman" w:hAnsi="Times New Roman" w:cs="Times New Roman"/>
          <w:color w:val="333333"/>
          <w:sz w:val="28"/>
          <w:szCs w:val="28"/>
          <w:lang w:eastAsia="ru-RU"/>
        </w:rPr>
        <w:t>экологизация</w:t>
      </w:r>
      <w:proofErr w:type="spellEnd"/>
      <w:r w:rsidRPr="00DB7632">
        <w:rPr>
          <w:rFonts w:ascii="Times New Roman" w:eastAsia="Times New Roman" w:hAnsi="Times New Roman" w:cs="Times New Roman"/>
          <w:color w:val="333333"/>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DB7632">
        <w:rPr>
          <w:rFonts w:ascii="Times New Roman" w:eastAsia="Times New Roman" w:hAnsi="Times New Roman" w:cs="Times New Roman"/>
          <w:color w:val="333333"/>
          <w:sz w:val="28"/>
          <w:szCs w:val="28"/>
          <w:lang w:eastAsia="ru-RU"/>
        </w:rPr>
        <w:t>экологизацией</w:t>
      </w:r>
      <w:proofErr w:type="spellEnd"/>
      <w:r w:rsidRPr="00DB7632">
        <w:rPr>
          <w:rFonts w:ascii="Times New Roman" w:eastAsia="Times New Roman" w:hAnsi="Times New Roman" w:cs="Times New Roman"/>
          <w:color w:val="333333"/>
          <w:sz w:val="28"/>
          <w:szCs w:val="28"/>
          <w:lang w:eastAsia="ru-RU"/>
        </w:rPr>
        <w:t xml:space="preserve"> понимают внедрение экологических требований в </w:t>
      </w:r>
      <w:r w:rsidRPr="00DB7632">
        <w:rPr>
          <w:rFonts w:ascii="Times New Roman" w:eastAsia="Times New Roman" w:hAnsi="Times New Roman" w:cs="Times New Roman"/>
          <w:color w:val="333333"/>
          <w:sz w:val="28"/>
          <w:szCs w:val="28"/>
          <w:lang w:eastAsia="ru-RU"/>
        </w:rPr>
        <w:lastRenderedPageBreak/>
        <w:t>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
    <w:p w:rsidR="00DB7632" w:rsidRPr="00DB7632" w:rsidRDefault="00DB7632"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p>
    <w:p w:rsidR="00EC5E5D" w:rsidRPr="00DB7632" w:rsidRDefault="00EC5E5D" w:rsidP="00DB7632">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Законодательство в области охраны окружающей среды, природопользования и экологической безопасности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Общее законодательство:</w:t>
      </w:r>
    </w:p>
    <w:p w:rsidR="00EC5E5D" w:rsidRPr="00DB7632" w:rsidRDefault="00EC5E5D" w:rsidP="00DB7632">
      <w:pPr>
        <w:numPr>
          <w:ilvl w:val="0"/>
          <w:numId w:val="1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охране окружающей среды» от 10.01.2002 № 7-ФЗ.</w:t>
      </w:r>
    </w:p>
    <w:p w:rsidR="00EC5E5D" w:rsidRPr="00DB7632" w:rsidRDefault="00EC5E5D" w:rsidP="00DB7632">
      <w:pPr>
        <w:numPr>
          <w:ilvl w:val="0"/>
          <w:numId w:val="1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экологической экспертизе» от 23.11.95 № 174-ФЗ.</w:t>
      </w:r>
    </w:p>
    <w:p w:rsidR="00EC5E5D" w:rsidRPr="00DB7632" w:rsidRDefault="00EC5E5D" w:rsidP="00DB7632">
      <w:pPr>
        <w:numPr>
          <w:ilvl w:val="0"/>
          <w:numId w:val="10"/>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гидрометеорологической службе» от 09.07.98 № 113-ФЗ.</w:t>
      </w:r>
    </w:p>
    <w:p w:rsidR="00EC5E5D" w:rsidRPr="00DB7632" w:rsidRDefault="00EC5E5D" w:rsidP="00DB7632">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Законодательство об экологической безопасности:</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санитарно-эпидемиологическом благополучии населения» от 30.03.99 № 52-ФЗ.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защите населения территорий от чрезвычайных ситуаций природного и техногенного характера» от 21.12.94 №б8-ФЗ.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Федеральный закон «О ратификации </w:t>
      </w:r>
      <w:proofErr w:type="spellStart"/>
      <w:r w:rsidRPr="00DB7632">
        <w:rPr>
          <w:rFonts w:ascii="Times New Roman" w:eastAsia="Times New Roman" w:hAnsi="Times New Roman" w:cs="Times New Roman"/>
          <w:color w:val="333333"/>
          <w:sz w:val="28"/>
          <w:szCs w:val="28"/>
          <w:lang w:eastAsia="ru-RU"/>
        </w:rPr>
        <w:t>Базельской</w:t>
      </w:r>
      <w:proofErr w:type="spellEnd"/>
      <w:r w:rsidRPr="00DB7632">
        <w:rPr>
          <w:rFonts w:ascii="Times New Roman" w:eastAsia="Times New Roman" w:hAnsi="Times New Roman" w:cs="Times New Roman"/>
          <w:color w:val="333333"/>
          <w:sz w:val="28"/>
          <w:szCs w:val="28"/>
          <w:lang w:eastAsia="ru-RU"/>
        </w:rPr>
        <w:t xml:space="preserve"> конвенции о </w:t>
      </w:r>
      <w:proofErr w:type="gramStart"/>
      <w:r w:rsidRPr="00DB7632">
        <w:rPr>
          <w:rFonts w:ascii="Times New Roman" w:eastAsia="Times New Roman" w:hAnsi="Times New Roman" w:cs="Times New Roman"/>
          <w:color w:val="333333"/>
          <w:sz w:val="28"/>
          <w:szCs w:val="28"/>
          <w:lang w:eastAsia="ru-RU"/>
        </w:rPr>
        <w:t>контроле за</w:t>
      </w:r>
      <w:proofErr w:type="gramEnd"/>
      <w:r w:rsidRPr="00DB7632">
        <w:rPr>
          <w:rFonts w:ascii="Times New Roman" w:eastAsia="Times New Roman" w:hAnsi="Times New Roman" w:cs="Times New Roman"/>
          <w:color w:val="333333"/>
          <w:sz w:val="28"/>
          <w:szCs w:val="28"/>
          <w:lang w:eastAsia="ru-RU"/>
        </w:rPr>
        <w:t xml:space="preserve"> трансграничной перевозкой опасных отходов и их удалением» от 25.11.94 № 49-ФЗ.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Федеральный закон «О безопасном обращении с пестицидами и </w:t>
      </w:r>
      <w:proofErr w:type="spellStart"/>
      <w:r w:rsidRPr="00DB7632">
        <w:rPr>
          <w:rFonts w:ascii="Times New Roman" w:eastAsia="Times New Roman" w:hAnsi="Times New Roman" w:cs="Times New Roman"/>
          <w:color w:val="333333"/>
          <w:sz w:val="28"/>
          <w:szCs w:val="28"/>
          <w:lang w:eastAsia="ru-RU"/>
        </w:rPr>
        <w:t>агрохимикатами</w:t>
      </w:r>
      <w:proofErr w:type="spellEnd"/>
      <w:r w:rsidRPr="00DB7632">
        <w:rPr>
          <w:rFonts w:ascii="Times New Roman" w:eastAsia="Times New Roman" w:hAnsi="Times New Roman" w:cs="Times New Roman"/>
          <w:color w:val="333333"/>
          <w:sz w:val="28"/>
          <w:szCs w:val="28"/>
          <w:lang w:eastAsia="ru-RU"/>
        </w:rPr>
        <w:t>» от 19.07.97 № 109-ФЗ.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безопасности гидротехнических сооружений» от 21.07.97 № 117-ФЗ.</w:t>
      </w:r>
    </w:p>
    <w:p w:rsidR="00EC5E5D" w:rsidRPr="00DB7632" w:rsidRDefault="00EC5E5D" w:rsidP="00DB7632">
      <w:pPr>
        <w:numPr>
          <w:ilvl w:val="0"/>
          <w:numId w:val="11"/>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отходах производства и потребления» от 24.06.98 № 89-ФЗ.</w:t>
      </w:r>
    </w:p>
    <w:p w:rsidR="00EC5E5D" w:rsidRPr="00DB7632" w:rsidRDefault="00EC5E5D" w:rsidP="00DB7632">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Законодательство о радиационной безопасности населения:</w:t>
      </w:r>
    </w:p>
    <w:p w:rsidR="00EC5E5D" w:rsidRPr="00DB7632" w:rsidRDefault="00EC5E5D" w:rsidP="00DB7632">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использовании атомной энергии» от 21.11.95 № 170-ФЗ.</w:t>
      </w:r>
    </w:p>
    <w:p w:rsidR="00EC5E5D" w:rsidRPr="00DB7632" w:rsidRDefault="00EC5E5D" w:rsidP="00DB7632">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радиационной безопасности населения» от 09.01.96 № 3-ФЗ.</w:t>
      </w:r>
    </w:p>
    <w:p w:rsidR="00EC5E5D" w:rsidRPr="00DB7632" w:rsidRDefault="00EC5E5D" w:rsidP="00DB7632">
      <w:pPr>
        <w:numPr>
          <w:ilvl w:val="0"/>
          <w:numId w:val="12"/>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специальных экологических программах реабилитации радиационно загрязненных участков территории» от 10.07.01 № 92-ФЗ.</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Законодательство  об использовании и сохранении природных ресурсов:</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lastRenderedPageBreak/>
        <w:t>Федеральный закон «Об охране атмосферного воздуха» от 04.09.99 № 96-ФЗ.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Водный кодекс Российской Федерации.</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охране озера Байкал» от 01.05.99 № 94-ФЗ.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Земельный кодекс Российской Федерации.</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мелиорации земель» от 10.01.96 № 4-ФЗ.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Закон РФ «О недрах» от 21.02.92 N 2395-I.</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Лесной кодекс Российской Федерации.</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природных лечебных ресурсах, лечебно-оздоровительных местностях и курортах» от 23.12.95 № 26-ФЗ.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«Об особо охраняемых природных территориях» от 14.03.95 № 33-ФЗ.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животном мире» от 24.04.95 № 52-ФЗ.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внутренних морских водах, территориальном море и прилежащей зоне Российской Федерации» от 31.07.98 № 155-ФЗ.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континентальном шельфе Российской Федерации» от 30.11.95 № 187-ФЗ.</w:t>
      </w:r>
    </w:p>
    <w:p w:rsidR="00EC5E5D" w:rsidRPr="00DB7632" w:rsidRDefault="00EC5E5D" w:rsidP="00DB7632">
      <w:pPr>
        <w:numPr>
          <w:ilvl w:val="0"/>
          <w:numId w:val="13"/>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EC5E5D" w:rsidRPr="00DB7632" w:rsidRDefault="00EC5E5D" w:rsidP="00DB7632">
      <w:pPr>
        <w:shd w:val="clear" w:color="auto" w:fill="FFFFFF"/>
        <w:spacing w:after="150" w:line="240" w:lineRule="auto"/>
        <w:ind w:firstLine="426"/>
        <w:jc w:val="center"/>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b/>
          <w:bCs/>
          <w:color w:val="333333"/>
          <w:sz w:val="28"/>
          <w:szCs w:val="28"/>
          <w:lang w:eastAsia="ru-RU"/>
        </w:rPr>
        <w:t xml:space="preserve">Экологическая ситуация в </w:t>
      </w:r>
      <w:r w:rsidR="008D45E2" w:rsidRPr="00DB7632">
        <w:rPr>
          <w:rFonts w:ascii="Times New Roman" w:eastAsia="Times New Roman" w:hAnsi="Times New Roman" w:cs="Times New Roman"/>
          <w:b/>
          <w:bCs/>
          <w:color w:val="333333"/>
          <w:sz w:val="28"/>
          <w:szCs w:val="28"/>
          <w:lang w:eastAsia="ru-RU"/>
        </w:rPr>
        <w:t xml:space="preserve"> </w:t>
      </w:r>
      <w:r w:rsidRPr="00DB7632">
        <w:rPr>
          <w:rFonts w:ascii="Times New Roman" w:eastAsia="Times New Roman" w:hAnsi="Times New Roman" w:cs="Times New Roman"/>
          <w:b/>
          <w:bCs/>
          <w:color w:val="333333"/>
          <w:sz w:val="28"/>
          <w:szCs w:val="28"/>
          <w:lang w:eastAsia="ru-RU"/>
        </w:rPr>
        <w:t xml:space="preserve"> сельском поселении</w:t>
      </w:r>
      <w:r w:rsidR="008D45E2" w:rsidRPr="00DB7632">
        <w:rPr>
          <w:rFonts w:ascii="Times New Roman" w:eastAsia="Times New Roman" w:hAnsi="Times New Roman" w:cs="Times New Roman"/>
          <w:b/>
          <w:bCs/>
          <w:color w:val="333333"/>
          <w:sz w:val="28"/>
          <w:szCs w:val="28"/>
          <w:lang w:eastAsia="ru-RU"/>
        </w:rPr>
        <w:t xml:space="preserve"> </w:t>
      </w:r>
      <w:proofErr w:type="spellStart"/>
      <w:r w:rsidR="008D45E2" w:rsidRPr="00DB7632">
        <w:rPr>
          <w:rFonts w:ascii="Times New Roman" w:eastAsia="Times New Roman" w:hAnsi="Times New Roman" w:cs="Times New Roman"/>
          <w:b/>
          <w:bCs/>
          <w:color w:val="333333"/>
          <w:sz w:val="28"/>
          <w:szCs w:val="28"/>
          <w:lang w:eastAsia="ru-RU"/>
        </w:rPr>
        <w:t>Енебей-Урсаевский</w:t>
      </w:r>
      <w:proofErr w:type="spellEnd"/>
      <w:r w:rsidR="008D45E2" w:rsidRPr="00DB7632">
        <w:rPr>
          <w:rFonts w:ascii="Times New Roman" w:eastAsia="Times New Roman" w:hAnsi="Times New Roman" w:cs="Times New Roman"/>
          <w:b/>
          <w:bCs/>
          <w:color w:val="333333"/>
          <w:sz w:val="28"/>
          <w:szCs w:val="28"/>
          <w:lang w:eastAsia="ru-RU"/>
        </w:rPr>
        <w:t xml:space="preserve"> сельсовет</w:t>
      </w:r>
      <w:r w:rsidRPr="00DB7632">
        <w:rPr>
          <w:rFonts w:ascii="Times New Roman" w:eastAsia="Times New Roman" w:hAnsi="Times New Roman" w:cs="Times New Roman"/>
          <w:b/>
          <w:bCs/>
          <w:color w:val="333333"/>
          <w:sz w:val="28"/>
          <w:szCs w:val="28"/>
          <w:lang w:eastAsia="ru-RU"/>
        </w:rPr>
        <w:t>.</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Экологическая ситуация в </w:t>
      </w:r>
      <w:bookmarkStart w:id="0" w:name="_GoBack"/>
      <w:bookmarkEnd w:id="0"/>
      <w:r w:rsidRPr="00DB7632">
        <w:rPr>
          <w:rFonts w:ascii="Times New Roman" w:eastAsia="Times New Roman" w:hAnsi="Times New Roman" w:cs="Times New Roman"/>
          <w:color w:val="333333"/>
          <w:sz w:val="28"/>
          <w:szCs w:val="28"/>
          <w:lang w:eastAsia="ru-RU"/>
        </w:rPr>
        <w:t xml:space="preserve"> сельском поселении в целом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Основными источниками загрязнения окружающей среды в поселении являются автотранспорт, твёрдые коммунальные отходы, отходы от деятельности предприятий.</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С момента реализации в регионе реформы системы обращения с твердыми коммунальными отходами серьезную озабоченность вызывают состояние сбора, утилизации и захоронения отходов. Администрацией совместно со старостами населенных пунктов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 xml:space="preserve">В настоящее время, на территории поселения снижается количество образуемых несанкционированных свалок отходов, что стало результатом повышения экологической грамотности жителей </w:t>
      </w:r>
      <w:r w:rsidR="008D45E2" w:rsidRPr="00DB7632">
        <w:rPr>
          <w:rFonts w:ascii="Times New Roman" w:eastAsia="Times New Roman" w:hAnsi="Times New Roman" w:cs="Times New Roman"/>
          <w:color w:val="333333"/>
          <w:sz w:val="28"/>
          <w:szCs w:val="28"/>
          <w:lang w:eastAsia="ru-RU"/>
        </w:rPr>
        <w:t xml:space="preserve"> </w:t>
      </w:r>
      <w:r w:rsidRPr="00DB7632">
        <w:rPr>
          <w:rFonts w:ascii="Times New Roman" w:eastAsia="Times New Roman" w:hAnsi="Times New Roman" w:cs="Times New Roman"/>
          <w:color w:val="333333"/>
          <w:sz w:val="28"/>
          <w:szCs w:val="28"/>
          <w:lang w:eastAsia="ru-RU"/>
        </w:rPr>
        <w:t xml:space="preserve"> сельского поселения и проводимой Администрацией комплексной работы по благоустройству и развитию территории поселения.</w:t>
      </w:r>
    </w:p>
    <w:p w:rsidR="00EC5E5D" w:rsidRPr="00DB7632" w:rsidRDefault="00EC5E5D" w:rsidP="00DB7632">
      <w:pPr>
        <w:shd w:val="clear" w:color="auto" w:fill="FFFFFF"/>
        <w:spacing w:after="150" w:line="240" w:lineRule="auto"/>
        <w:ind w:firstLine="426"/>
        <w:jc w:val="both"/>
        <w:rPr>
          <w:rFonts w:ascii="Times New Roman" w:eastAsia="Times New Roman" w:hAnsi="Times New Roman" w:cs="Times New Roman"/>
          <w:color w:val="333333"/>
          <w:sz w:val="28"/>
          <w:szCs w:val="28"/>
          <w:lang w:eastAsia="ru-RU"/>
        </w:rPr>
      </w:pPr>
      <w:r w:rsidRPr="00DB7632">
        <w:rPr>
          <w:rFonts w:ascii="Times New Roman" w:eastAsia="Times New Roman" w:hAnsi="Times New Roman" w:cs="Times New Roman"/>
          <w:color w:val="333333"/>
          <w:sz w:val="28"/>
          <w:szCs w:val="28"/>
          <w:lang w:eastAsia="ru-RU"/>
        </w:rPr>
        <w:t>Уважаемые граждане, берегите природу и её экологическое состояние!</w:t>
      </w:r>
    </w:p>
    <w:p w:rsidR="00D60C30" w:rsidRPr="00D60C30" w:rsidRDefault="00D60C30" w:rsidP="00DB7632">
      <w:pPr>
        <w:shd w:val="clear" w:color="auto" w:fill="FFFFFF"/>
        <w:spacing w:after="150" w:line="240" w:lineRule="auto"/>
        <w:ind w:firstLine="426"/>
        <w:jc w:val="both"/>
        <w:rPr>
          <w:rFonts w:ascii="Arial" w:eastAsia="Times New Roman" w:hAnsi="Arial" w:cs="Arial"/>
          <w:color w:val="555555"/>
          <w:sz w:val="21"/>
          <w:szCs w:val="21"/>
          <w:lang w:eastAsia="ru-RU"/>
        </w:rPr>
      </w:pPr>
      <w:r w:rsidRPr="00D60C30">
        <w:rPr>
          <w:rFonts w:ascii="Arial" w:eastAsia="Times New Roman" w:hAnsi="Arial" w:cs="Arial"/>
          <w:color w:val="555555"/>
          <w:sz w:val="21"/>
          <w:szCs w:val="21"/>
          <w:lang w:eastAsia="ru-RU"/>
        </w:rPr>
        <w:t> </w:t>
      </w:r>
    </w:p>
    <w:p w:rsidR="00DF015A" w:rsidRDefault="00DF015A" w:rsidP="00DB7632">
      <w:pPr>
        <w:jc w:val="both"/>
      </w:pPr>
    </w:p>
    <w:sectPr w:rsidR="00DF015A" w:rsidSect="00DB7632">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916"/>
    <w:multiLevelType w:val="multilevel"/>
    <w:tmpl w:val="F85C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1755E"/>
    <w:multiLevelType w:val="multilevel"/>
    <w:tmpl w:val="B376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05261"/>
    <w:multiLevelType w:val="multilevel"/>
    <w:tmpl w:val="50C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F7662"/>
    <w:multiLevelType w:val="multilevel"/>
    <w:tmpl w:val="AA2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F0435"/>
    <w:multiLevelType w:val="multilevel"/>
    <w:tmpl w:val="4D06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03881"/>
    <w:multiLevelType w:val="multilevel"/>
    <w:tmpl w:val="E2E4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41804"/>
    <w:multiLevelType w:val="multilevel"/>
    <w:tmpl w:val="F04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52FC3"/>
    <w:multiLevelType w:val="multilevel"/>
    <w:tmpl w:val="14F8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707FCD"/>
    <w:multiLevelType w:val="multilevel"/>
    <w:tmpl w:val="7C0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422E95"/>
    <w:multiLevelType w:val="multilevel"/>
    <w:tmpl w:val="8350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B58C0"/>
    <w:multiLevelType w:val="multilevel"/>
    <w:tmpl w:val="F05A4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166D7C"/>
    <w:multiLevelType w:val="multilevel"/>
    <w:tmpl w:val="016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825E5"/>
    <w:multiLevelType w:val="multilevel"/>
    <w:tmpl w:val="E22E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
  </w:num>
  <w:num w:numId="4">
    <w:abstractNumId w:val="4"/>
  </w:num>
  <w:num w:numId="5">
    <w:abstractNumId w:val="12"/>
  </w:num>
  <w:num w:numId="6">
    <w:abstractNumId w:val="1"/>
  </w:num>
  <w:num w:numId="7">
    <w:abstractNumId w:val="11"/>
  </w:num>
  <w:num w:numId="8">
    <w:abstractNumId w:val="0"/>
  </w:num>
  <w:num w:numId="9">
    <w:abstractNumId w:val="9"/>
  </w:num>
  <w:num w:numId="10">
    <w:abstractNumId w:val="7"/>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0E"/>
    <w:rsid w:val="0007010E"/>
    <w:rsid w:val="008D45E2"/>
    <w:rsid w:val="00C93C4B"/>
    <w:rsid w:val="00D60C30"/>
    <w:rsid w:val="00DB7632"/>
    <w:rsid w:val="00DF015A"/>
    <w:rsid w:val="00EC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1728">
      <w:bodyDiv w:val="1"/>
      <w:marLeft w:val="0"/>
      <w:marRight w:val="0"/>
      <w:marTop w:val="0"/>
      <w:marBottom w:val="0"/>
      <w:divBdr>
        <w:top w:val="none" w:sz="0" w:space="0" w:color="auto"/>
        <w:left w:val="none" w:sz="0" w:space="0" w:color="auto"/>
        <w:bottom w:val="none" w:sz="0" w:space="0" w:color="auto"/>
        <w:right w:val="none" w:sz="0" w:space="0" w:color="auto"/>
      </w:divBdr>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905748818">
          <w:marLeft w:val="0"/>
          <w:marRight w:val="0"/>
          <w:marTop w:val="600"/>
          <w:marBottom w:val="300"/>
          <w:divBdr>
            <w:top w:val="none" w:sz="0" w:space="0" w:color="auto"/>
            <w:left w:val="none" w:sz="0" w:space="0" w:color="auto"/>
            <w:bottom w:val="single" w:sz="6" w:space="7" w:color="EEEEEE"/>
            <w:right w:val="none" w:sz="0" w:space="0" w:color="auto"/>
          </w:divBdr>
        </w:div>
      </w:divsChild>
    </w:div>
    <w:div w:id="17720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Enebey</dc:creator>
  <cp:keywords/>
  <dc:description/>
  <cp:lastModifiedBy>Enebey</cp:lastModifiedBy>
  <cp:revision>9</cp:revision>
  <dcterms:created xsi:type="dcterms:W3CDTF">2022-08-03T06:20:00Z</dcterms:created>
  <dcterms:modified xsi:type="dcterms:W3CDTF">2022-08-15T07:01:00Z</dcterms:modified>
</cp:coreProperties>
</file>