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142"/>
        <w:gridCol w:w="567"/>
        <w:gridCol w:w="1701"/>
        <w:gridCol w:w="851"/>
        <w:gridCol w:w="1099"/>
      </w:tblGrid>
      <w:tr w:rsidR="003347E2" w:rsidRPr="003347E2" w:rsidTr="003347E2">
        <w:trPr>
          <w:trHeight w:val="3108"/>
        </w:trPr>
        <w:tc>
          <w:tcPr>
            <w:tcW w:w="5778" w:type="dxa"/>
            <w:gridSpan w:val="2"/>
            <w:hideMark/>
          </w:tcPr>
          <w:p w:rsidR="003347E2" w:rsidRPr="003347E2" w:rsidRDefault="003347E2"/>
        </w:tc>
        <w:tc>
          <w:tcPr>
            <w:tcW w:w="4360" w:type="dxa"/>
            <w:gridSpan w:val="5"/>
            <w:hideMark/>
          </w:tcPr>
          <w:p w:rsidR="008813B9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                        </w:t>
            </w:r>
          </w:p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 к решению Совета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C32725">
              <w:rPr>
                <w:rFonts w:ascii="Times New Roman" w:hAnsi="Times New Roman" w:cs="Times New Roman"/>
                <w:sz w:val="24"/>
                <w:szCs w:val="24"/>
              </w:rPr>
              <w:br/>
              <w:t>от "__" декабря 2020 года № __</w:t>
            </w:r>
            <w:r w:rsidRPr="00C32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  бюджете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2021 год и на плановый период 2022 и 2023 годов"</w:t>
            </w:r>
          </w:p>
        </w:tc>
      </w:tr>
      <w:tr w:rsidR="003347E2" w:rsidRPr="003347E2" w:rsidTr="003347E2">
        <w:trPr>
          <w:trHeight w:val="1563"/>
        </w:trPr>
        <w:tc>
          <w:tcPr>
            <w:tcW w:w="10138" w:type="dxa"/>
            <w:gridSpan w:val="7"/>
            <w:hideMark/>
          </w:tcPr>
          <w:p w:rsidR="003347E2" w:rsidRPr="00C32725" w:rsidRDefault="003347E2" w:rsidP="003347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бюджетных ассигнований на 2021 год по разделам и подразделам, </w:t>
            </w: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целевым статьям (муниципальным программам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и непрограммным направлениям деятельности), группам  </w:t>
            </w:r>
            <w:proofErr w:type="gramStart"/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</w:tc>
      </w:tr>
      <w:tr w:rsidR="003347E2" w:rsidRPr="003347E2" w:rsidTr="003347E2">
        <w:trPr>
          <w:trHeight w:val="375"/>
        </w:trPr>
        <w:tc>
          <w:tcPr>
            <w:tcW w:w="10138" w:type="dxa"/>
            <w:gridSpan w:val="7"/>
            <w:noWrap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347E2" w:rsidRPr="003347E2" w:rsidTr="00C32725">
        <w:trPr>
          <w:trHeight w:val="375"/>
        </w:trPr>
        <w:tc>
          <w:tcPr>
            <w:tcW w:w="521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347E2" w:rsidRPr="003347E2" w:rsidTr="00C32725">
        <w:trPr>
          <w:trHeight w:val="375"/>
        </w:trPr>
        <w:tc>
          <w:tcPr>
            <w:tcW w:w="521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347E2" w:rsidRPr="003347E2" w:rsidTr="00C32725">
        <w:trPr>
          <w:trHeight w:val="37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2 493,4</w:t>
            </w:r>
          </w:p>
        </w:tc>
      </w:tr>
      <w:tr w:rsidR="003347E2" w:rsidRPr="003347E2" w:rsidTr="00C32725">
        <w:trPr>
          <w:trHeight w:val="43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1 831,2</w:t>
            </w:r>
          </w:p>
        </w:tc>
      </w:tr>
      <w:tr w:rsidR="003347E2" w:rsidRPr="003347E2" w:rsidTr="00C32725">
        <w:trPr>
          <w:trHeight w:val="820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3347E2" w:rsidRPr="003347E2" w:rsidTr="00C32725">
        <w:trPr>
          <w:trHeight w:val="1414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3347E2" w:rsidRPr="003347E2" w:rsidTr="00C32725">
        <w:trPr>
          <w:trHeight w:val="1972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3347E2" w:rsidRPr="003347E2" w:rsidTr="00C32725">
        <w:trPr>
          <w:trHeight w:val="839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задач и </w:t>
            </w:r>
            <w:proofErr w:type="gram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3347E2" w:rsidRPr="003347E2" w:rsidTr="00C32725">
        <w:trPr>
          <w:trHeight w:val="411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3347E2" w:rsidRPr="003347E2" w:rsidTr="00C32725">
        <w:trPr>
          <w:trHeight w:val="1551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3347E2" w:rsidRPr="003347E2" w:rsidTr="00C32725">
        <w:trPr>
          <w:trHeight w:val="1124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3347E2" w:rsidRPr="003347E2" w:rsidTr="00C32725">
        <w:trPr>
          <w:trHeight w:val="1408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3347E2" w:rsidRPr="003347E2" w:rsidTr="00C32725">
        <w:trPr>
          <w:trHeight w:val="1967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3347E2" w:rsidRPr="003347E2" w:rsidTr="00C32725">
        <w:trPr>
          <w:trHeight w:val="847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задач и </w:t>
            </w:r>
            <w:proofErr w:type="gram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3347E2" w:rsidRPr="003347E2" w:rsidTr="00C32725">
        <w:trPr>
          <w:trHeight w:val="40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Аппарат органов сельских поселений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3347E2" w:rsidRPr="003347E2" w:rsidTr="00C32725">
        <w:trPr>
          <w:trHeight w:val="1134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3347E2" w:rsidRPr="003347E2" w:rsidTr="00C32725">
        <w:trPr>
          <w:trHeight w:val="55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19 2 0 102040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347E2" w:rsidRPr="003347E2" w:rsidTr="00C32725">
        <w:trPr>
          <w:trHeight w:val="421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347E2" w:rsidRPr="003347E2" w:rsidTr="00C32725">
        <w:trPr>
          <w:trHeight w:val="414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103,8</w:t>
            </w:r>
          </w:p>
        </w:tc>
      </w:tr>
      <w:tr w:rsidR="003347E2" w:rsidRPr="003347E2" w:rsidTr="00C32725">
        <w:trPr>
          <w:trHeight w:val="277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347E2" w:rsidRPr="003347E2" w:rsidTr="00C32725">
        <w:trPr>
          <w:trHeight w:val="1402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347E2" w:rsidRPr="003347E2" w:rsidTr="00C32725">
        <w:trPr>
          <w:trHeight w:val="1974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347E2" w:rsidRPr="003347E2" w:rsidTr="00C32725">
        <w:trPr>
          <w:trHeight w:val="41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"Воинский учет"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19 2 03 00000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347E2" w:rsidRPr="003347E2" w:rsidTr="00C32725">
        <w:trPr>
          <w:trHeight w:val="1170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347E2" w:rsidRPr="003347E2" w:rsidTr="00C32725">
        <w:trPr>
          <w:trHeight w:val="1123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3347E2" w:rsidRPr="003347E2" w:rsidTr="00C32725">
        <w:trPr>
          <w:trHeight w:val="557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347E2" w:rsidRPr="003347E2" w:rsidTr="00C32725">
        <w:trPr>
          <w:trHeight w:val="410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</w:tr>
      <w:tr w:rsidR="003347E2" w:rsidRPr="003347E2" w:rsidTr="00C32725">
        <w:trPr>
          <w:trHeight w:val="41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3347E2" w:rsidRPr="003347E2" w:rsidTr="00C32725">
        <w:trPr>
          <w:trHeight w:val="1130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3347E2" w:rsidRPr="003347E2" w:rsidTr="00C32725">
        <w:trPr>
          <w:trHeight w:val="849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"Содержание дорог сельского поселения   и  повышение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3347E2" w:rsidRPr="003347E2" w:rsidTr="00C32725">
        <w:trPr>
          <w:trHeight w:val="53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дорог сельского поселения"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3347E2" w:rsidRPr="003347E2" w:rsidTr="00C32725">
        <w:trPr>
          <w:trHeight w:val="429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3347E2" w:rsidRPr="003347E2" w:rsidTr="00C32725">
        <w:trPr>
          <w:trHeight w:val="563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3347E2" w:rsidRPr="003347E2" w:rsidTr="00C32725">
        <w:trPr>
          <w:trHeight w:val="41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3347E2" w:rsidRPr="003347E2" w:rsidTr="00C32725">
        <w:trPr>
          <w:trHeight w:val="691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47E2" w:rsidRPr="003347E2" w:rsidTr="00C32725">
        <w:trPr>
          <w:trHeight w:val="1395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"Развитие жилищно-коммунального хозяйства сельского поселения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3272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47E2" w:rsidRPr="003347E2" w:rsidTr="00C32725">
        <w:trPr>
          <w:trHeight w:val="863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47E2" w:rsidRPr="003347E2" w:rsidTr="00C32725">
        <w:trPr>
          <w:trHeight w:val="691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47E2" w:rsidRPr="003347E2" w:rsidTr="00C32725">
        <w:trPr>
          <w:trHeight w:val="1410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сельского поселения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17 1 01 74040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47E2" w:rsidRPr="003347E2" w:rsidTr="00C32725">
        <w:trPr>
          <w:trHeight w:val="834"/>
        </w:trPr>
        <w:tc>
          <w:tcPr>
            <w:tcW w:w="5211" w:type="dxa"/>
            <w:hideMark/>
          </w:tcPr>
          <w:p w:rsidR="003347E2" w:rsidRPr="00C32725" w:rsidRDefault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gridSpan w:val="3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17 1 01 74040</w:t>
            </w:r>
          </w:p>
        </w:tc>
        <w:tc>
          <w:tcPr>
            <w:tcW w:w="851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hideMark/>
          </w:tcPr>
          <w:p w:rsidR="003347E2" w:rsidRPr="00C32725" w:rsidRDefault="003347E2" w:rsidP="003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834FAD" w:rsidRDefault="00834FAD" w:rsidP="003347E2"/>
    <w:sectPr w:rsidR="00834FAD" w:rsidSect="00334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E"/>
    <w:rsid w:val="003347E2"/>
    <w:rsid w:val="00834FAD"/>
    <w:rsid w:val="008813B9"/>
    <w:rsid w:val="00925C3E"/>
    <w:rsid w:val="00C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855</Words>
  <Characters>4876</Characters>
  <Application>Microsoft Office Word</Application>
  <DocSecurity>0</DocSecurity>
  <Lines>40</Lines>
  <Paragraphs>11</Paragraphs>
  <ScaleCrop>false</ScaleCrop>
  <Company>Microsoft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7</cp:revision>
  <dcterms:created xsi:type="dcterms:W3CDTF">2020-11-18T10:56:00Z</dcterms:created>
  <dcterms:modified xsi:type="dcterms:W3CDTF">2020-11-18T11:12:00Z</dcterms:modified>
</cp:coreProperties>
</file>