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458" w:tblpY="-532"/>
        <w:tblW w:w="0" w:type="auto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</w:tblBorders>
        <w:tblLayout w:type="fixed"/>
        <w:tblLook w:val="04A0"/>
      </w:tblPr>
      <w:tblGrid>
        <w:gridCol w:w="251"/>
        <w:gridCol w:w="6686"/>
      </w:tblGrid>
      <w:tr w:rsidR="000754D8" w:rsidTr="000754D8">
        <w:trPr>
          <w:trHeight w:val="1388"/>
        </w:trPr>
        <w:tc>
          <w:tcPr>
            <w:tcW w:w="2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754D8" w:rsidRDefault="000754D8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320" cy="6985"/>
                  <wp:effectExtent l="0" t="0" r="0" b="0"/>
                  <wp:docPr id="1" name="Рисунок 1" descr="makar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ar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54D8" w:rsidRDefault="000754D8">
            <w:pPr>
              <w:tabs>
                <w:tab w:val="left" w:pos="-250"/>
              </w:tabs>
              <w:ind w:left="-2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54D8" w:rsidRPr="000754D8" w:rsidRDefault="000754D8">
            <w:pPr>
              <w:tabs>
                <w:tab w:val="left" w:pos="-250"/>
              </w:tabs>
              <w:ind w:left="-250"/>
              <w:jc w:val="center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"</w:t>
            </w:r>
            <w:proofErr w:type="spellStart"/>
            <w:r w:rsidRPr="000754D8">
              <w:rPr>
                <w:b/>
                <w:sz w:val="24"/>
                <w:szCs w:val="24"/>
              </w:rPr>
              <w:t>Уралгеоинформ</w:t>
            </w:r>
            <w:proofErr w:type="spellEnd"/>
            <w:r w:rsidRPr="000754D8">
              <w:rPr>
                <w:b/>
                <w:sz w:val="24"/>
                <w:szCs w:val="24"/>
              </w:rPr>
              <w:t>"-филиал</w:t>
            </w:r>
          </w:p>
          <w:p w:rsidR="000754D8" w:rsidRPr="000754D8" w:rsidRDefault="000754D8">
            <w:pPr>
              <w:tabs>
                <w:tab w:val="left" w:pos="-250"/>
              </w:tabs>
              <w:ind w:left="-250"/>
              <w:jc w:val="center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ООО "Технология 2000" г. Уфа</w:t>
            </w:r>
          </w:p>
          <w:p w:rsidR="000754D8" w:rsidRDefault="000754D8">
            <w:pPr>
              <w:tabs>
                <w:tab w:val="left" w:pos="-250"/>
              </w:tabs>
              <w:ind w:left="-2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54D8" w:rsidTr="000754D8">
        <w:trPr>
          <w:trHeight w:val="1952"/>
        </w:trPr>
        <w:tc>
          <w:tcPr>
            <w:tcW w:w="69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4D8" w:rsidRDefault="000754D8" w:rsidP="000754D8">
            <w:pPr>
              <w:pStyle w:val="3"/>
              <w:jc w:val="left"/>
              <w:rPr>
                <w:b/>
              </w:rPr>
            </w:pPr>
          </w:p>
          <w:p w:rsidR="000754D8" w:rsidRDefault="000754D8">
            <w:pPr>
              <w:pStyle w:val="3"/>
              <w:rPr>
                <w:b/>
              </w:rPr>
            </w:pPr>
            <w:r>
              <w:rPr>
                <w:b/>
              </w:rPr>
              <w:t xml:space="preserve">Заказ </w:t>
            </w:r>
            <w:r w:rsidR="00FB2E3B">
              <w:rPr>
                <w:b/>
              </w:rPr>
              <w:t>41</w:t>
            </w:r>
            <w:r w:rsidR="007F6072">
              <w:rPr>
                <w:b/>
              </w:rPr>
              <w:t>-УФ1</w:t>
            </w:r>
            <w:r w:rsidR="0013376C">
              <w:rPr>
                <w:b/>
              </w:rPr>
              <w:t>5</w:t>
            </w:r>
            <w:r w:rsidR="0095756F">
              <w:rPr>
                <w:b/>
                <w:szCs w:val="28"/>
              </w:rPr>
              <w:t>-ПЗЗ</w:t>
            </w:r>
          </w:p>
          <w:p w:rsidR="000754D8" w:rsidRPr="007F6072" w:rsidRDefault="000754D8" w:rsidP="007F6072">
            <w:pPr>
              <w:pStyle w:val="3"/>
              <w:rPr>
                <w:b/>
                <w:szCs w:val="28"/>
              </w:rPr>
            </w:pPr>
          </w:p>
          <w:p w:rsidR="00FB2E3B" w:rsidRDefault="0095756F" w:rsidP="00392D6F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F6072">
              <w:rPr>
                <w:b/>
                <w:sz w:val="28"/>
                <w:szCs w:val="28"/>
              </w:rPr>
              <w:t>Правила землепользования и застройки</w:t>
            </w:r>
            <w:r w:rsidR="00FB2E3B">
              <w:rPr>
                <w:b/>
                <w:sz w:val="28"/>
                <w:szCs w:val="28"/>
              </w:rPr>
              <w:t xml:space="preserve"> </w:t>
            </w:r>
          </w:p>
          <w:p w:rsidR="00F9261B" w:rsidRPr="007F6072" w:rsidRDefault="00392D6F" w:rsidP="00392D6F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92D6F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="00FB2E3B">
              <w:rPr>
                <w:b/>
                <w:sz w:val="28"/>
                <w:szCs w:val="28"/>
              </w:rPr>
              <w:t>Енебей-Урсаево</w:t>
            </w:r>
            <w:proofErr w:type="spellEnd"/>
            <w:r w:rsidRPr="00392D6F">
              <w:rPr>
                <w:b/>
                <w:sz w:val="28"/>
                <w:szCs w:val="28"/>
              </w:rPr>
              <w:t xml:space="preserve">, </w:t>
            </w:r>
            <w:r w:rsidR="00FB2E3B">
              <w:rPr>
                <w:b/>
                <w:sz w:val="28"/>
                <w:szCs w:val="28"/>
              </w:rPr>
              <w:t>д</w:t>
            </w:r>
            <w:r w:rsidRPr="00392D6F">
              <w:rPr>
                <w:b/>
                <w:sz w:val="28"/>
                <w:szCs w:val="28"/>
              </w:rPr>
              <w:t xml:space="preserve">. </w:t>
            </w:r>
            <w:r w:rsidR="00FB2E3B">
              <w:rPr>
                <w:b/>
                <w:sz w:val="28"/>
                <w:szCs w:val="28"/>
              </w:rPr>
              <w:t xml:space="preserve">Русское </w:t>
            </w:r>
            <w:proofErr w:type="spellStart"/>
            <w:r w:rsidR="00FB2E3B">
              <w:rPr>
                <w:b/>
                <w:sz w:val="28"/>
                <w:szCs w:val="28"/>
              </w:rPr>
              <w:t>Урсаево</w:t>
            </w:r>
            <w:proofErr w:type="spellEnd"/>
            <w:r w:rsidRPr="00392D6F">
              <w:rPr>
                <w:b/>
                <w:sz w:val="28"/>
                <w:szCs w:val="28"/>
              </w:rPr>
              <w:t xml:space="preserve">, д. </w:t>
            </w:r>
            <w:proofErr w:type="spellStart"/>
            <w:r w:rsidR="00FB2E3B">
              <w:rPr>
                <w:b/>
                <w:sz w:val="28"/>
                <w:szCs w:val="28"/>
              </w:rPr>
              <w:t>Сатаево</w:t>
            </w:r>
            <w:proofErr w:type="spellEnd"/>
            <w:r w:rsidRPr="00392D6F">
              <w:rPr>
                <w:b/>
                <w:sz w:val="28"/>
                <w:szCs w:val="28"/>
              </w:rPr>
              <w:t>,</w:t>
            </w:r>
            <w:r w:rsidR="00FB2E3B">
              <w:rPr>
                <w:b/>
                <w:sz w:val="28"/>
                <w:szCs w:val="28"/>
              </w:rPr>
              <w:t xml:space="preserve">   </w:t>
            </w:r>
            <w:r w:rsidRPr="00392D6F">
              <w:rPr>
                <w:b/>
                <w:sz w:val="28"/>
                <w:szCs w:val="28"/>
              </w:rPr>
              <w:t xml:space="preserve">д. </w:t>
            </w:r>
            <w:proofErr w:type="spellStart"/>
            <w:r w:rsidR="00FB2E3B">
              <w:rPr>
                <w:b/>
                <w:sz w:val="28"/>
                <w:szCs w:val="28"/>
              </w:rPr>
              <w:t>Сафарово</w:t>
            </w:r>
            <w:proofErr w:type="spellEnd"/>
            <w:r w:rsidRPr="00392D6F">
              <w:rPr>
                <w:b/>
                <w:sz w:val="28"/>
                <w:szCs w:val="28"/>
              </w:rPr>
              <w:t xml:space="preserve">, д. </w:t>
            </w:r>
            <w:proofErr w:type="spellStart"/>
            <w:r w:rsidR="00FB2E3B">
              <w:rPr>
                <w:b/>
                <w:sz w:val="28"/>
                <w:szCs w:val="28"/>
              </w:rPr>
              <w:t>Туксанбаево</w:t>
            </w:r>
            <w:proofErr w:type="spellEnd"/>
            <w:r w:rsidR="00FB2E3B">
              <w:rPr>
                <w:b/>
                <w:sz w:val="28"/>
                <w:szCs w:val="28"/>
              </w:rPr>
              <w:t xml:space="preserve"> </w:t>
            </w:r>
            <w:r w:rsidRPr="00392D6F">
              <w:rPr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 w:rsidR="00FB2E3B">
              <w:rPr>
                <w:b/>
                <w:sz w:val="28"/>
                <w:szCs w:val="28"/>
              </w:rPr>
              <w:t>Енебей</w:t>
            </w:r>
            <w:proofErr w:type="spellEnd"/>
            <w:r w:rsidR="00FB2E3B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="00FB2E3B">
              <w:rPr>
                <w:b/>
                <w:sz w:val="28"/>
                <w:szCs w:val="28"/>
              </w:rPr>
              <w:t>Урсаевский</w:t>
            </w:r>
            <w:proofErr w:type="spellEnd"/>
            <w:r>
              <w:t xml:space="preserve"> </w:t>
            </w:r>
            <w:r w:rsidR="007F6072" w:rsidRPr="007F6072">
              <w:rPr>
                <w:b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="00A67F16">
              <w:rPr>
                <w:b/>
                <w:sz w:val="28"/>
                <w:szCs w:val="28"/>
              </w:rPr>
              <w:t>Миякинский</w:t>
            </w:r>
            <w:proofErr w:type="spellEnd"/>
            <w:r w:rsidR="007F6072" w:rsidRPr="007F6072">
              <w:rPr>
                <w:b/>
                <w:sz w:val="28"/>
                <w:szCs w:val="28"/>
              </w:rPr>
              <w:t xml:space="preserve"> район Республики Башкортостан</w:t>
            </w:r>
          </w:p>
          <w:p w:rsidR="00F9261B" w:rsidRPr="00F9261B" w:rsidRDefault="00F9261B" w:rsidP="00F9261B"/>
          <w:p w:rsidR="000754D8" w:rsidRDefault="000754D8" w:rsidP="0095756F">
            <w:pPr>
              <w:spacing w:before="120"/>
              <w:ind w:firstLine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Том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754D8" w:rsidRDefault="000754D8">
            <w:pPr>
              <w:ind w:firstLine="1980"/>
              <w:rPr>
                <w:b/>
                <w:sz w:val="28"/>
                <w:szCs w:val="28"/>
              </w:rPr>
            </w:pPr>
          </w:p>
          <w:p w:rsidR="000754D8" w:rsidRPr="000754D8" w:rsidRDefault="00B17D81">
            <w:pPr>
              <w:pStyle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0754D8" w:rsidRPr="000754D8">
              <w:rPr>
                <w:b/>
                <w:sz w:val="24"/>
                <w:szCs w:val="24"/>
              </w:rPr>
              <w:t>201</w:t>
            </w:r>
            <w:r w:rsidR="0013376C">
              <w:rPr>
                <w:b/>
                <w:sz w:val="24"/>
                <w:szCs w:val="24"/>
              </w:rPr>
              <w:t>5</w:t>
            </w:r>
            <w:r w:rsidR="000754D8" w:rsidRPr="000754D8">
              <w:rPr>
                <w:b/>
                <w:sz w:val="24"/>
                <w:szCs w:val="24"/>
              </w:rPr>
              <w:t xml:space="preserve"> г.</w:t>
            </w:r>
          </w:p>
          <w:p w:rsidR="000754D8" w:rsidRDefault="000754D8"/>
        </w:tc>
      </w:tr>
    </w:tbl>
    <w:p w:rsidR="000754D8" w:rsidRDefault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Default="000754D8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Pr="000754D8" w:rsidRDefault="0013376C" w:rsidP="000754D8"/>
    <w:p w:rsidR="000754D8" w:rsidRPr="000754D8" w:rsidRDefault="000754D8" w:rsidP="000754D8"/>
    <w:p w:rsidR="000754D8" w:rsidRPr="000754D8" w:rsidRDefault="000754D8" w:rsidP="000754D8"/>
    <w:tbl>
      <w:tblPr>
        <w:tblpPr w:leftFromText="180" w:rightFromText="180" w:vertAnchor="text" w:horzAnchor="page" w:tblpX="2458" w:tblpY="-532"/>
        <w:tblW w:w="0" w:type="auto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</w:tblBorders>
        <w:tblLayout w:type="fixed"/>
        <w:tblLook w:val="04A0"/>
      </w:tblPr>
      <w:tblGrid>
        <w:gridCol w:w="251"/>
        <w:gridCol w:w="6686"/>
      </w:tblGrid>
      <w:tr w:rsidR="0013376C" w:rsidTr="000B4732">
        <w:trPr>
          <w:trHeight w:val="1388"/>
        </w:trPr>
        <w:tc>
          <w:tcPr>
            <w:tcW w:w="2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3376C" w:rsidRDefault="0013376C" w:rsidP="000B4732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13376C" w:rsidRDefault="0013376C" w:rsidP="000B4732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13376C" w:rsidRDefault="0013376C" w:rsidP="000B4732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13376C" w:rsidRDefault="0013376C" w:rsidP="000B4732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320" cy="6985"/>
                  <wp:effectExtent l="0" t="0" r="0" b="0"/>
                  <wp:docPr id="3" name="Рисунок 1" descr="makar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ar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3376C" w:rsidRDefault="0013376C" w:rsidP="000B4732">
            <w:pPr>
              <w:tabs>
                <w:tab w:val="left" w:pos="-250"/>
              </w:tabs>
              <w:ind w:left="-2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3376C" w:rsidRPr="000754D8" w:rsidRDefault="0013376C" w:rsidP="000B4732">
            <w:pPr>
              <w:tabs>
                <w:tab w:val="left" w:pos="-250"/>
              </w:tabs>
              <w:ind w:left="-250"/>
              <w:jc w:val="center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"</w:t>
            </w:r>
            <w:proofErr w:type="spellStart"/>
            <w:r w:rsidRPr="000754D8">
              <w:rPr>
                <w:b/>
                <w:sz w:val="24"/>
                <w:szCs w:val="24"/>
              </w:rPr>
              <w:t>Уралгеоинформ</w:t>
            </w:r>
            <w:proofErr w:type="spellEnd"/>
            <w:r w:rsidRPr="000754D8">
              <w:rPr>
                <w:b/>
                <w:sz w:val="24"/>
                <w:szCs w:val="24"/>
              </w:rPr>
              <w:t>"-филиал</w:t>
            </w:r>
          </w:p>
          <w:p w:rsidR="0013376C" w:rsidRPr="000754D8" w:rsidRDefault="0013376C" w:rsidP="000B4732">
            <w:pPr>
              <w:tabs>
                <w:tab w:val="left" w:pos="-250"/>
              </w:tabs>
              <w:ind w:left="-250"/>
              <w:jc w:val="center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ООО "Технология 2000" г. Уфа</w:t>
            </w:r>
          </w:p>
          <w:p w:rsidR="0013376C" w:rsidRDefault="0013376C" w:rsidP="000B4732">
            <w:pPr>
              <w:tabs>
                <w:tab w:val="left" w:pos="-250"/>
              </w:tabs>
              <w:ind w:left="-2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376C" w:rsidTr="000B4732">
        <w:trPr>
          <w:trHeight w:val="1952"/>
        </w:trPr>
        <w:tc>
          <w:tcPr>
            <w:tcW w:w="69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76C" w:rsidRDefault="0013376C" w:rsidP="000B4732">
            <w:pPr>
              <w:pStyle w:val="3"/>
              <w:jc w:val="left"/>
              <w:rPr>
                <w:b/>
              </w:rPr>
            </w:pPr>
          </w:p>
          <w:p w:rsidR="0013376C" w:rsidRDefault="0013376C" w:rsidP="000B4732">
            <w:pPr>
              <w:pStyle w:val="3"/>
              <w:rPr>
                <w:b/>
              </w:rPr>
            </w:pPr>
            <w:r>
              <w:rPr>
                <w:b/>
              </w:rPr>
              <w:t xml:space="preserve">Заказ </w:t>
            </w:r>
            <w:r w:rsidR="00FB2E3B">
              <w:rPr>
                <w:b/>
              </w:rPr>
              <w:t>41</w:t>
            </w:r>
            <w:r>
              <w:rPr>
                <w:b/>
              </w:rPr>
              <w:t>-УФ15</w:t>
            </w:r>
            <w:r>
              <w:rPr>
                <w:b/>
                <w:szCs w:val="28"/>
              </w:rPr>
              <w:t>-ПЗЗ</w:t>
            </w:r>
          </w:p>
          <w:p w:rsidR="0013376C" w:rsidRPr="007F6072" w:rsidRDefault="0013376C" w:rsidP="000B4732">
            <w:pPr>
              <w:pStyle w:val="3"/>
              <w:rPr>
                <w:b/>
                <w:szCs w:val="28"/>
              </w:rPr>
            </w:pPr>
          </w:p>
          <w:p w:rsidR="00FB2E3B" w:rsidRDefault="00FB2E3B" w:rsidP="00FB2E3B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F6072">
              <w:rPr>
                <w:b/>
                <w:sz w:val="28"/>
                <w:szCs w:val="28"/>
              </w:rPr>
              <w:t>Правила землепользования и застройки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B2E3B" w:rsidRPr="007F6072" w:rsidRDefault="00FB2E3B" w:rsidP="00FB2E3B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92D6F">
              <w:rPr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b/>
                <w:sz w:val="28"/>
                <w:szCs w:val="28"/>
              </w:rPr>
              <w:t>Енебей-Урсаево</w:t>
            </w:r>
            <w:proofErr w:type="spellEnd"/>
            <w:r w:rsidRPr="00392D6F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д</w:t>
            </w:r>
            <w:r w:rsidRPr="00392D6F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Русское </w:t>
            </w:r>
            <w:proofErr w:type="spellStart"/>
            <w:r>
              <w:rPr>
                <w:b/>
                <w:sz w:val="28"/>
                <w:szCs w:val="28"/>
              </w:rPr>
              <w:t>Урсаево</w:t>
            </w:r>
            <w:proofErr w:type="spellEnd"/>
            <w:r w:rsidRPr="00392D6F">
              <w:rPr>
                <w:b/>
                <w:sz w:val="28"/>
                <w:szCs w:val="28"/>
              </w:rPr>
              <w:t xml:space="preserve">, д. </w:t>
            </w:r>
            <w:proofErr w:type="spellStart"/>
            <w:r>
              <w:rPr>
                <w:b/>
                <w:sz w:val="28"/>
                <w:szCs w:val="28"/>
              </w:rPr>
              <w:t>Сатаево</w:t>
            </w:r>
            <w:proofErr w:type="spellEnd"/>
            <w:r w:rsidRPr="00392D6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392D6F">
              <w:rPr>
                <w:b/>
                <w:sz w:val="28"/>
                <w:szCs w:val="28"/>
              </w:rPr>
              <w:t xml:space="preserve">д. </w:t>
            </w:r>
            <w:proofErr w:type="spellStart"/>
            <w:r>
              <w:rPr>
                <w:b/>
                <w:sz w:val="28"/>
                <w:szCs w:val="28"/>
              </w:rPr>
              <w:t>Сафарово</w:t>
            </w:r>
            <w:proofErr w:type="spellEnd"/>
            <w:r w:rsidRPr="00392D6F">
              <w:rPr>
                <w:b/>
                <w:sz w:val="28"/>
                <w:szCs w:val="28"/>
              </w:rPr>
              <w:t xml:space="preserve">, д. </w:t>
            </w:r>
            <w:proofErr w:type="spellStart"/>
            <w:r>
              <w:rPr>
                <w:b/>
                <w:sz w:val="28"/>
                <w:szCs w:val="28"/>
              </w:rPr>
              <w:t>Туксанбаево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392D6F">
              <w:rPr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Енебей</w:t>
            </w:r>
            <w:proofErr w:type="spellEnd"/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sz w:val="28"/>
                <w:szCs w:val="28"/>
              </w:rPr>
              <w:t>Урсаевский</w:t>
            </w:r>
            <w:proofErr w:type="spellEnd"/>
            <w:r>
              <w:t xml:space="preserve"> </w:t>
            </w:r>
            <w:r w:rsidRPr="007F6072">
              <w:rPr>
                <w:b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>
              <w:rPr>
                <w:b/>
                <w:sz w:val="28"/>
                <w:szCs w:val="28"/>
              </w:rPr>
              <w:t>Миякинский</w:t>
            </w:r>
            <w:proofErr w:type="spellEnd"/>
            <w:r w:rsidRPr="007F6072">
              <w:rPr>
                <w:b/>
                <w:sz w:val="28"/>
                <w:szCs w:val="28"/>
              </w:rPr>
              <w:t xml:space="preserve"> район Республики Башкортостан</w:t>
            </w:r>
          </w:p>
          <w:p w:rsidR="0013376C" w:rsidRPr="00F9261B" w:rsidRDefault="0013376C" w:rsidP="000B4732"/>
          <w:p w:rsidR="0013376C" w:rsidRDefault="0013376C" w:rsidP="000B4732">
            <w:pPr>
              <w:spacing w:before="120"/>
              <w:ind w:firstLine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Том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3376C" w:rsidRDefault="0013376C" w:rsidP="000B4732">
            <w:pPr>
              <w:ind w:firstLine="1980"/>
              <w:rPr>
                <w:b/>
                <w:sz w:val="28"/>
                <w:szCs w:val="28"/>
              </w:rPr>
            </w:pPr>
          </w:p>
          <w:p w:rsidR="0013376C" w:rsidRPr="000754D8" w:rsidRDefault="0013376C" w:rsidP="000B4732">
            <w:pPr>
              <w:pStyle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0754D8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  <w:r w:rsidRPr="000754D8">
              <w:rPr>
                <w:b/>
                <w:sz w:val="24"/>
                <w:szCs w:val="24"/>
              </w:rPr>
              <w:t xml:space="preserve"> г.</w:t>
            </w:r>
          </w:p>
          <w:p w:rsidR="0013376C" w:rsidRDefault="0013376C" w:rsidP="000B4732"/>
        </w:tc>
      </w:tr>
    </w:tbl>
    <w:p w:rsidR="0013376C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0754D8" w:rsidRDefault="000754D8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Pr="000754D8" w:rsidRDefault="0013376C" w:rsidP="000754D8"/>
    <w:sectPr w:rsidR="0013376C" w:rsidRPr="000754D8" w:rsidSect="0049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characterSpacingControl w:val="doNotCompress"/>
  <w:compat/>
  <w:rsids>
    <w:rsidRoot w:val="00A24AA1"/>
    <w:rsid w:val="000754D8"/>
    <w:rsid w:val="0013376C"/>
    <w:rsid w:val="001340AD"/>
    <w:rsid w:val="001D10A9"/>
    <w:rsid w:val="002613C6"/>
    <w:rsid w:val="002C68A9"/>
    <w:rsid w:val="00392D6F"/>
    <w:rsid w:val="00492B35"/>
    <w:rsid w:val="004A3550"/>
    <w:rsid w:val="004C51AF"/>
    <w:rsid w:val="004E5CBA"/>
    <w:rsid w:val="006316AF"/>
    <w:rsid w:val="006A13CA"/>
    <w:rsid w:val="00712DE1"/>
    <w:rsid w:val="00787301"/>
    <w:rsid w:val="007F6072"/>
    <w:rsid w:val="0095756F"/>
    <w:rsid w:val="00A24AA1"/>
    <w:rsid w:val="00A6072E"/>
    <w:rsid w:val="00A67F16"/>
    <w:rsid w:val="00A92375"/>
    <w:rsid w:val="00A94158"/>
    <w:rsid w:val="00A94895"/>
    <w:rsid w:val="00B17D81"/>
    <w:rsid w:val="00B6406A"/>
    <w:rsid w:val="00BD7E5C"/>
    <w:rsid w:val="00C80300"/>
    <w:rsid w:val="00DD648D"/>
    <w:rsid w:val="00E0483F"/>
    <w:rsid w:val="00EB0DD5"/>
    <w:rsid w:val="00F20587"/>
    <w:rsid w:val="00F9261B"/>
    <w:rsid w:val="00FB2E3B"/>
    <w:rsid w:val="00FE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54D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54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nhideWhenUsed/>
    <w:rsid w:val="00075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754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7F607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54D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54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4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 2000</dc:creator>
  <cp:lastModifiedBy>User</cp:lastModifiedBy>
  <cp:revision>3</cp:revision>
  <cp:lastPrinted>2015-05-15T05:04:00Z</cp:lastPrinted>
  <dcterms:created xsi:type="dcterms:W3CDTF">2015-09-11T06:44:00Z</dcterms:created>
  <dcterms:modified xsi:type="dcterms:W3CDTF">2015-09-11T06:47:00Z</dcterms:modified>
</cp:coreProperties>
</file>